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63c4aa089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16a54db6db492a"/>
      <w:footerReference xmlns:r="http://schemas.openxmlformats.org/officeDocument/2006/relationships" w:type="default" r:id="R6158f4f84e07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6a54db6db492a" /><Relationship Type="http://schemas.openxmlformats.org/officeDocument/2006/relationships/footer" Target="/word/footer1.xml" Id="R6158f4f84e074e80" /></Relationships>
</file>