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5ac82829c3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PAMAR AS</w:t>
      </w:r>
    </w:p>
    <w:sectPr>
      <w:headerReference xmlns:r="http://schemas.openxmlformats.org/officeDocument/2006/relationships" w:type="default" r:id="Ra57e1694567b4ca3"/>
      <w:footerReference xmlns:r="http://schemas.openxmlformats.org/officeDocument/2006/relationships" w:type="default" r:id="Rd2628dec9feb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PAMAR AS   ·   Org.nr 989 062 115   ·   c/o Pål M Reed, Bygdøynesveien 21B   ·   0286 OSLO   ·   Tlf. 22 01 40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7e1694567b4ca3" /><Relationship Type="http://schemas.openxmlformats.org/officeDocument/2006/relationships/footer" Target="/word/footer1.xml" Id="Rd2628dec9feb4062" /></Relationships>
</file>