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89c1c2613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e6bf684f5584f01"/>
      <w:footerReference xmlns:r="http://schemas.openxmlformats.org/officeDocument/2006/relationships" w:type="default" r:id="Rb452c34286d5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bf684f5584f01" /><Relationship Type="http://schemas.openxmlformats.org/officeDocument/2006/relationships/footer" Target="/word/footer1.xml" Id="Rb452c34286d54465" /></Relationships>
</file>