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b293297c0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c382e2679eda4c89"/>
      <w:footerReference xmlns:r="http://schemas.openxmlformats.org/officeDocument/2006/relationships" w:type="default" r:id="R25e9c94c36da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2e2679eda4c89" /><Relationship Type="http://schemas.openxmlformats.org/officeDocument/2006/relationships/footer" Target="/word/footer1.xml" Id="R25e9c94c36da4d97" /></Relationships>
</file>