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2a52e5d62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FLORAVEIEN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FLORAVEIEN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1b9381c8d44f41"/>
      <w:footerReference xmlns:r="http://schemas.openxmlformats.org/officeDocument/2006/relationships" w:type="default" r:id="Ra4ae110f931f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b9381c8d44f41" /><Relationship Type="http://schemas.openxmlformats.org/officeDocument/2006/relationships/footer" Target="/word/footer1.xml" Id="Ra4ae110f931f4312" /></Relationships>
</file>