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0caa6e5d048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KIDØY HOLDING AS</w:t>
      </w:r>
    </w:p>
    <w:sectPr>
      <w:headerReference xmlns:r="http://schemas.openxmlformats.org/officeDocument/2006/relationships" w:type="default" r:id="R715ec527a7de48f2"/>
      <w:footerReference xmlns:r="http://schemas.openxmlformats.org/officeDocument/2006/relationships" w:type="default" r:id="R7bdd0caee3f2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KIDØY HOLDING AS   ·   Org.nr 989 093 576   ·   Falkensteinsvegen 63   ·   6809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KIDØY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5ec527a7de48f2" /><Relationship Type="http://schemas.openxmlformats.org/officeDocument/2006/relationships/footer" Target="/word/footer1.xml" Id="R7bdd0caee3f24c36" /></Relationships>
</file>