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5dd3f9d73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KSA HOLDING AS</w:t>
      </w:r>
    </w:p>
    <w:sectPr>
      <w:headerReference xmlns:r="http://schemas.openxmlformats.org/officeDocument/2006/relationships" w:type="default" r:id="R6f0c4e2454db40e2"/>
      <w:footerReference xmlns:r="http://schemas.openxmlformats.org/officeDocument/2006/relationships" w:type="default" r:id="R16c0722e68bd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c4e2454db40e2" /><Relationship Type="http://schemas.openxmlformats.org/officeDocument/2006/relationships/footer" Target="/word/footer1.xml" Id="R16c0722e68bd4400" /></Relationships>
</file>