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23b506105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ØKONOMIPARTNER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ØKONOMIPARTNER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c6574931ee4acc"/>
      <w:footerReference xmlns:r="http://schemas.openxmlformats.org/officeDocument/2006/relationships" w:type="default" r:id="R9cd2424b0c10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6574931ee4acc" /><Relationship Type="http://schemas.openxmlformats.org/officeDocument/2006/relationships/footer" Target="/word/footer1.xml" Id="R9cd2424b0c104ee2" /></Relationships>
</file>