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2a3626e15e4c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ØKONOMIPARTNER HAMAR AS</w:t>
      </w:r>
    </w:p>
    <w:sectPr>
      <w:headerReference xmlns:r="http://schemas.openxmlformats.org/officeDocument/2006/relationships" w:type="default" r:id="R58e3f01544454919"/>
      <w:footerReference xmlns:r="http://schemas.openxmlformats.org/officeDocument/2006/relationships" w:type="default" r:id="R4599fba0368d4e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ØKONOMIPARTNER HAMAR AS   ·   Org.nr 989 103 032   ·   Brygga 11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ØKONOMIPARTNER HAMAR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e3f01544454919" /><Relationship Type="http://schemas.openxmlformats.org/officeDocument/2006/relationships/footer" Target="/word/footer1.xml" Id="R4599fba0368d4efb" /></Relationships>
</file>