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ebd4321ce943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Kyrksæterøra,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LERNES HOLDING AS</w:t>
      </w:r>
    </w:p>
    <w:sectPr>
      <w:headerReference xmlns:r="http://schemas.openxmlformats.org/officeDocument/2006/relationships" w:type="default" r:id="R0d38e70d2a7f4dbb"/>
      <w:footerReference xmlns:r="http://schemas.openxmlformats.org/officeDocument/2006/relationships" w:type="default" r:id="Ra175ebda95b348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LERNES HOLDING AS   ·   Org.nr 989 112 201   ·   Storoddan   ·   7200 KYRKSÆTERØRA   ·   Tlf. 72 45 38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LERNES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38e70d2a7f4dbb" /><Relationship Type="http://schemas.openxmlformats.org/officeDocument/2006/relationships/footer" Target="/word/footer1.xml" Id="Ra175ebda95b348ea" /></Relationships>
</file>