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7dbaf2f8d47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 OHANA AS</w:t>
      </w:r>
    </w:p>
    <w:sectPr>
      <w:headerReference xmlns:r="http://schemas.openxmlformats.org/officeDocument/2006/relationships" w:type="default" r:id="R198220f5202f41d3"/>
      <w:footerReference xmlns:r="http://schemas.openxmlformats.org/officeDocument/2006/relationships" w:type="default" r:id="R9313fb2d7cb8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 OHANA AS   ·   Org.nr 989 124 579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 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8220f5202f41d3" /><Relationship Type="http://schemas.openxmlformats.org/officeDocument/2006/relationships/footer" Target="/word/footer1.xml" Id="R9313fb2d7cb84d66" /></Relationships>
</file>