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2e75be61af4d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MÅNEBAKKEN AS, org.nr 989 124 641,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MÅNEBAKKEN AS</w:t>
      </w:r>
    </w:p>
    <w:sectPr>
      <w:headerReference xmlns:r="http://schemas.openxmlformats.org/officeDocument/2006/relationships" w:type="default" r:id="R12430f8c6f5f4bdb"/>
      <w:footerReference xmlns:r="http://schemas.openxmlformats.org/officeDocument/2006/relationships" w:type="default" r:id="R0f85cae43149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30f8c6f5f4bdb" /><Relationship Type="http://schemas.openxmlformats.org/officeDocument/2006/relationships/footer" Target="/word/footer1.xml" Id="R0f85cae431494b00" /></Relationships>
</file>