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15b3e18c24f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KNUT ØGREID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ØGREID AS</w:t>
      </w:r>
    </w:p>
    <w:sectPr>
      <w:headerReference xmlns:r="http://schemas.openxmlformats.org/officeDocument/2006/relationships" w:type="default" r:id="R6034f8a1b5a94eed"/>
      <w:footerReference xmlns:r="http://schemas.openxmlformats.org/officeDocument/2006/relationships" w:type="default" r:id="R13ca5e9169de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ØGREID AS   ·   Org.nr 989 130 595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ØGREID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34f8a1b5a94eed" /><Relationship Type="http://schemas.openxmlformats.org/officeDocument/2006/relationships/footer" Target="/word/footer1.xml" Id="R13ca5e9169de4ebf" /></Relationships>
</file>