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bb1563380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6ab5696849be4eae"/>
      <w:footerReference xmlns:r="http://schemas.openxmlformats.org/officeDocument/2006/relationships" w:type="default" r:id="Rd0627aad45df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5696849be4eae" /><Relationship Type="http://schemas.openxmlformats.org/officeDocument/2006/relationships/footer" Target="/word/footer1.xml" Id="Rd0627aad45df41a0" /></Relationships>
</file>