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2e46e6b07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1daceba1d91b44e7"/>
      <w:footerReference xmlns:r="http://schemas.openxmlformats.org/officeDocument/2006/relationships" w:type="default" r:id="R4405e2f7094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ceba1d91b44e7" /><Relationship Type="http://schemas.openxmlformats.org/officeDocument/2006/relationships/footer" Target="/word/footer1.xml" Id="R4405e2f7094e4b42" /></Relationships>
</file>