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fd3c28286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631cfa49fedd4d76"/>
      <w:footerReference xmlns:r="http://schemas.openxmlformats.org/officeDocument/2006/relationships" w:type="default" r:id="R67427e912fd0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cfa49fedd4d76" /><Relationship Type="http://schemas.openxmlformats.org/officeDocument/2006/relationships/footer" Target="/word/footer1.xml" Id="R67427e912fd04e2b" /></Relationships>
</file>