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9f6c9964e54b5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Sistranda,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MÅSØVAL INVEST AS</w:t>
      </w:r>
    </w:p>
    <w:sectPr>
      <w:headerReference xmlns:r="http://schemas.openxmlformats.org/officeDocument/2006/relationships" w:type="default" r:id="Re4af2ce4d26045a2"/>
      <w:footerReference xmlns:r="http://schemas.openxmlformats.org/officeDocument/2006/relationships" w:type="default" r:id="R7926a5af72cc4a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MÅSØVAL INVEST AS   ·   Org.nr 989 161 059   ·   Nordfrøyveien 413   ·   7260 SISTRANDA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MÅSØVAL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af2ce4d26045a2" /><Relationship Type="http://schemas.openxmlformats.org/officeDocument/2006/relationships/footer" Target="/word/footer1.xml" Id="R7926a5af72cc4a4c" /></Relationships>
</file>