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77f65433f4e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TAMAI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7eab9be69e6742e2"/>
      <w:footerReference xmlns:r="http://schemas.openxmlformats.org/officeDocument/2006/relationships" w:type="default" r:id="Rf0cb3c60a725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b9be69e6742e2" /><Relationship Type="http://schemas.openxmlformats.org/officeDocument/2006/relationships/footer" Target="/word/footer1.xml" Id="Rf0cb3c60a7254e5d" /></Relationships>
</file>