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d921af059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 BUICK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497db07df2c34ac6"/>
      <w:footerReference xmlns:r="http://schemas.openxmlformats.org/officeDocument/2006/relationships" w:type="default" r:id="Re39cd69f27a2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db07df2c34ac6" /><Relationship Type="http://schemas.openxmlformats.org/officeDocument/2006/relationships/footer" Target="/word/footer1.xml" Id="Re39cd69f27a24a07" /></Relationships>
</file>