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37dc79647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ANDREASSEN HOLDING AS</w:t>
      </w:r>
    </w:p>
    <w:sectPr>
      <w:headerReference xmlns:r="http://schemas.openxmlformats.org/officeDocument/2006/relationships" w:type="default" r:id="Rb23bd108c2cb4dad"/>
      <w:footerReference xmlns:r="http://schemas.openxmlformats.org/officeDocument/2006/relationships" w:type="default" r:id="R3ef499fd455d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ANDREASSEN HOLDING AS   ·   Org.nr 989 182 765   ·   Guldalsgata 28B   ·   1467 STRØMMEN   ·   ole@andreassen.no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ANDREASSEN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bd108c2cb4dad" /><Relationship Type="http://schemas.openxmlformats.org/officeDocument/2006/relationships/footer" Target="/word/footer1.xml" Id="R3ef499fd455d48f4" /></Relationships>
</file>