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20abdc22f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c4509d86a4e83"/>
      <w:footerReference xmlns:r="http://schemas.openxmlformats.org/officeDocument/2006/relationships" w:type="default" r:id="R574fd99226b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c4509d86a4e83" /><Relationship Type="http://schemas.openxmlformats.org/officeDocument/2006/relationships/footer" Target="/word/footer1.xml" Id="R574fd99226b7474b" /></Relationships>
</file>