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7c0333f49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d44b2d4584118"/>
      <w:footerReference xmlns:r="http://schemas.openxmlformats.org/officeDocument/2006/relationships" w:type="default" r:id="R9416b6fbdf76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 HOLDING AS   ·   Org.nr 989 185 209   ·   Storgata 31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44b2d4584118" /><Relationship Type="http://schemas.openxmlformats.org/officeDocument/2006/relationships/footer" Target="/word/footer1.xml" Id="R9416b6fbdf764877" /></Relationships>
</file>