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11fdccbc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N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N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28b609d3c4c9d"/>
      <w:footerReference xmlns:r="http://schemas.openxmlformats.org/officeDocument/2006/relationships" w:type="default" r:id="Reb30df15f764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28b609d3c4c9d" /><Relationship Type="http://schemas.openxmlformats.org/officeDocument/2006/relationships/footer" Target="/word/footer1.xml" Id="Reb30df15f7644c49" /></Relationships>
</file>