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2563d3562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95c3615027574c31"/>
      <w:footerReference xmlns:r="http://schemas.openxmlformats.org/officeDocument/2006/relationships" w:type="default" r:id="R57b84ce6f457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3615027574c31" /><Relationship Type="http://schemas.openxmlformats.org/officeDocument/2006/relationships/footer" Target="/word/footer1.xml" Id="R57b84ce6f45743f4" /></Relationships>
</file>