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c95ee2f55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b48b08fdd5394413"/>
      <w:footerReference xmlns:r="http://schemas.openxmlformats.org/officeDocument/2006/relationships" w:type="default" r:id="R115286c506b2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b08fdd5394413" /><Relationship Type="http://schemas.openxmlformats.org/officeDocument/2006/relationships/footer" Target="/word/footer1.xml" Id="R115286c506b24197" /></Relationships>
</file>