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186a0237c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9516a826c64d4032"/>
      <w:footerReference xmlns:r="http://schemas.openxmlformats.org/officeDocument/2006/relationships" w:type="default" r:id="Ra96e35a650a8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6a826c64d4032" /><Relationship Type="http://schemas.openxmlformats.org/officeDocument/2006/relationships/footer" Target="/word/footer1.xml" Id="Ra96e35a650a84ec0" /></Relationships>
</file>