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d92f9dd78d4a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A. SVENDSEN INVEST AS</w:t>
      </w:r>
    </w:p>
    <w:sectPr>
      <w:headerReference xmlns:r="http://schemas.openxmlformats.org/officeDocument/2006/relationships" w:type="default" r:id="R96a2547e7d5e49bd"/>
      <w:footerReference xmlns:r="http://schemas.openxmlformats.org/officeDocument/2006/relationships" w:type="default" r:id="Rb4eacba5842d47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A. SVENDSEN INVEST AS   ·   Org.nr 989 202 170   ·   Nordstrandveien 65A   ·   8012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A. 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a2547e7d5e49bd" /><Relationship Type="http://schemas.openxmlformats.org/officeDocument/2006/relationships/footer" Target="/word/footer1.xml" Id="Rb4eacba5842d47e1" /></Relationships>
</file>