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603a63128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4f45e34029124a4f"/>
      <w:footerReference xmlns:r="http://schemas.openxmlformats.org/officeDocument/2006/relationships" w:type="default" r:id="R4b6f68051cd9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5e34029124a4f" /><Relationship Type="http://schemas.openxmlformats.org/officeDocument/2006/relationships/footer" Target="/word/footer1.xml" Id="R4b6f68051cd94e5c" /></Relationships>
</file>