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bcf549bd348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55a5bee964443"/>
      <w:footerReference xmlns:r="http://schemas.openxmlformats.org/officeDocument/2006/relationships" w:type="default" r:id="R4aa3a186b96d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N-HOLDING AS   ·   Org.nr 989 210 629   ·   Martin Kregnes veg 59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55a5bee964443" /><Relationship Type="http://schemas.openxmlformats.org/officeDocument/2006/relationships/footer" Target="/word/footer1.xml" Id="R4aa3a186b96d4e2b" /></Relationships>
</file>