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10315fcf1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007ce410521347af"/>
      <w:footerReference xmlns:r="http://schemas.openxmlformats.org/officeDocument/2006/relationships" w:type="default" r:id="R22b651229490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ce410521347af" /><Relationship Type="http://schemas.openxmlformats.org/officeDocument/2006/relationships/footer" Target="/word/footer1.xml" Id="R22b6512294904e44" /></Relationships>
</file>