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b4e4e9f9849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NORDSETH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NORDSETH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ac2f18e9224e0d"/>
      <w:footerReference xmlns:r="http://schemas.openxmlformats.org/officeDocument/2006/relationships" w:type="default" r:id="R0f2af9a8eb30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NORDSETH AS   ·   Org.nr 989 220 756   ·   Radarveien 109C   ·   1152 OSLO   ·   hnordset@online.no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NORDSETH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c2f18e9224e0d" /><Relationship Type="http://schemas.openxmlformats.org/officeDocument/2006/relationships/footer" Target="/word/footer1.xml" Id="R0f2af9a8eb304550" /></Relationships>
</file>