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70474aaf5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VITABONA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VITABONA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74b0db7454c20"/>
      <w:footerReference xmlns:r="http://schemas.openxmlformats.org/officeDocument/2006/relationships" w:type="default" r:id="R7213fa86544f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74b0db7454c20" /><Relationship Type="http://schemas.openxmlformats.org/officeDocument/2006/relationships/footer" Target="/word/footer1.xml" Id="R7213fa86544f4e3d" /></Relationships>
</file>