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670413b4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bd14199d75c4732"/>
      <w:footerReference xmlns:r="http://schemas.openxmlformats.org/officeDocument/2006/relationships" w:type="default" r:id="Rcb2a785373c9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14199d75c4732" /><Relationship Type="http://schemas.openxmlformats.org/officeDocument/2006/relationships/footer" Target="/word/footer1.xml" Id="Rcb2a785373c94d83" /></Relationships>
</file>