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400d09b8942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GELATHO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GELATHO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71c1091354b57"/>
      <w:footerReference xmlns:r="http://schemas.openxmlformats.org/officeDocument/2006/relationships" w:type="default" r:id="R76102995d158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GELATHO AS   ·   Org.nr 989 231 049   ·   Kongens gate 30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GELATHO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71c1091354b57" /><Relationship Type="http://schemas.openxmlformats.org/officeDocument/2006/relationships/footer" Target="/word/footer1.xml" Id="R76102995d1584a66" /></Relationships>
</file>