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bdb8cc4a2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PSAKTIV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17193250b1ee4241"/>
      <w:footerReference xmlns:r="http://schemas.openxmlformats.org/officeDocument/2006/relationships" w:type="default" r:id="Rcc3c960443d4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93250b1ee4241" /><Relationship Type="http://schemas.openxmlformats.org/officeDocument/2006/relationships/footer" Target="/word/footer1.xml" Id="Rcc3c960443d444cf" /></Relationships>
</file>