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6f8b20f7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SEMUNDSETH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SEMUNDSETH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5e973d8814af4"/>
      <w:footerReference xmlns:r="http://schemas.openxmlformats.org/officeDocument/2006/relationships" w:type="default" r:id="R176d4e772cde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5e973d8814af4" /><Relationship Type="http://schemas.openxmlformats.org/officeDocument/2006/relationships/footer" Target="/word/footer1.xml" Id="R176d4e772cde4db9" /></Relationships>
</file>