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fc2e0c636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a3feeae743674e78"/>
      <w:footerReference xmlns:r="http://schemas.openxmlformats.org/officeDocument/2006/relationships" w:type="default" r:id="Re61afc92e0c5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eeae743674e78" /><Relationship Type="http://schemas.openxmlformats.org/officeDocument/2006/relationships/footer" Target="/word/footer1.xml" Id="Re61afc92e0c546e8" /></Relationships>
</file>