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e4609a2cd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e6066b21eef47ec"/>
      <w:footerReference xmlns:r="http://schemas.openxmlformats.org/officeDocument/2006/relationships" w:type="default" r:id="R40d11869a61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066b21eef47ec" /><Relationship Type="http://schemas.openxmlformats.org/officeDocument/2006/relationships/footer" Target="/word/footer1.xml" Id="R40d11869a61748fb" /></Relationships>
</file>