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40b763753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bfba2be669a4620"/>
      <w:footerReference xmlns:r="http://schemas.openxmlformats.org/officeDocument/2006/relationships" w:type="default" r:id="Re2632b08657d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ba2be669a4620" /><Relationship Type="http://schemas.openxmlformats.org/officeDocument/2006/relationships/footer" Target="/word/footer1.xml" Id="Re2632b08657d484c" /></Relationships>
</file>