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18f5a3398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MULTIKOMPETANSE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MULTIKOMPETANSE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a81ad0bee4c65"/>
      <w:footerReference xmlns:r="http://schemas.openxmlformats.org/officeDocument/2006/relationships" w:type="default" r:id="Ra72649f283a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a81ad0bee4c65" /><Relationship Type="http://schemas.openxmlformats.org/officeDocument/2006/relationships/footer" Target="/word/footer1.xml" Id="Ra72649f283ac4b40" /></Relationships>
</file>