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2523decaa49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Krokkleiva,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SVT AS</w:t>
      </w:r>
    </w:p>
    <w:sectPr>
      <w:headerReference xmlns:r="http://schemas.openxmlformats.org/officeDocument/2006/relationships" w:type="default" r:id="R30f2f9aa46d94e9f"/>
      <w:footerReference xmlns:r="http://schemas.openxmlformats.org/officeDocument/2006/relationships" w:type="default" r:id="Rc9e346eb084446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SVT AS   ·   Org.nr 989 249 185   ·   c/o Bjørn Bakken, Karjolveien 33   ·   3531 KROKKLEIVA   ·   bjorn.bakken@scaniba.com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f2f9aa46d94e9f" /><Relationship Type="http://schemas.openxmlformats.org/officeDocument/2006/relationships/footer" Target="/word/footer1.xml" Id="Rc9e346eb084446ad" /></Relationships>
</file>