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4f44abe12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c989666bc47641f5"/>
      <w:footerReference xmlns:r="http://schemas.openxmlformats.org/officeDocument/2006/relationships" w:type="default" r:id="R56e99aec393c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9666bc47641f5" /><Relationship Type="http://schemas.openxmlformats.org/officeDocument/2006/relationships/footer" Target="/word/footer1.xml" Id="R56e99aec393c4be2" /></Relationships>
</file>