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f609f251a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9e74669bd4efa"/>
      <w:footerReference xmlns:r="http://schemas.openxmlformats.org/officeDocument/2006/relationships" w:type="default" r:id="R66ac5d9f976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9e74669bd4efa" /><Relationship Type="http://schemas.openxmlformats.org/officeDocument/2006/relationships/footer" Target="/word/footer1.xml" Id="R66ac5d9f976142bf" /></Relationships>
</file>