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db3e64c55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4dfcae0fe9524b36"/>
      <w:footerReference xmlns:r="http://schemas.openxmlformats.org/officeDocument/2006/relationships" w:type="default" r:id="R6875dee47d10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cae0fe9524b36" /><Relationship Type="http://schemas.openxmlformats.org/officeDocument/2006/relationships/footer" Target="/word/footer1.xml" Id="R6875dee47d104ea2" /></Relationships>
</file>