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3345ba52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1d007b26af574cf4"/>
      <w:footerReference xmlns:r="http://schemas.openxmlformats.org/officeDocument/2006/relationships" w:type="default" r:id="Rc2de520526dd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07b26af574cf4" /><Relationship Type="http://schemas.openxmlformats.org/officeDocument/2006/relationships/footer" Target="/word/footer1.xml" Id="Rc2de520526dd4e77" /></Relationships>
</file>