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080e298a9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DYSTOPIA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DYSTOPIA INVEST AS</w:t>
      </w:r>
    </w:p>
    <w:sectPr>
      <w:headerReference xmlns:r="http://schemas.openxmlformats.org/officeDocument/2006/relationships" w:type="default" r:id="R9d73fff91a1e4346"/>
      <w:footerReference xmlns:r="http://schemas.openxmlformats.org/officeDocument/2006/relationships" w:type="default" r:id="R05ef369952af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DYSTOPIA INVEST AS   ·   Org.nr 989 262 696   ·   c/o Trygve Botnen, Gustav Vigelands vei 42   ·   0274 OSLO   ·   Tlf. 22 55 27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DYSTOPIA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73fff91a1e4346" /><Relationship Type="http://schemas.openxmlformats.org/officeDocument/2006/relationships/footer" Target="/word/footer1.xml" Id="R05ef369952af45ce" /></Relationships>
</file>