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77e6b5f784a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DIN REVISOR TROMSØ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TROMSØ AS</w:t>
      </w:r>
    </w:p>
    <w:sectPr>
      <w:headerReference xmlns:r="http://schemas.openxmlformats.org/officeDocument/2006/relationships" w:type="default" r:id="R02b75ae0b5154364"/>
      <w:footerReference xmlns:r="http://schemas.openxmlformats.org/officeDocument/2006/relationships" w:type="default" r:id="Rce2c8679ee93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TROMSØ AS   ·   Org.nr 989 263 773   ·   Sjølundvegen 7   ·   9016 TROMSØ   ·   dan@dinrevisjon.no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75ae0b5154364" /><Relationship Type="http://schemas.openxmlformats.org/officeDocument/2006/relationships/footer" Target="/word/footer1.xml" Id="Rce2c8679ee934edc" /></Relationships>
</file>