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725a6d650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ff8ebafc427d4000"/>
      <w:footerReference xmlns:r="http://schemas.openxmlformats.org/officeDocument/2006/relationships" w:type="default" r:id="R0f93e8351ea5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bafc427d4000" /><Relationship Type="http://schemas.openxmlformats.org/officeDocument/2006/relationships/footer" Target="/word/footer1.xml" Id="R0f93e8351ea54838" /></Relationships>
</file>