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633ee9994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SECURUS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113ad5f15a4fbf"/>
      <w:footerReference xmlns:r="http://schemas.openxmlformats.org/officeDocument/2006/relationships" w:type="default" r:id="R1c1795d68f45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13ad5f15a4fbf" /><Relationship Type="http://schemas.openxmlformats.org/officeDocument/2006/relationships/footer" Target="/word/footer1.xml" Id="R1c1795d68f4546e3" /></Relationships>
</file>