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a30908c7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SEMPRA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SEMPRA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67414dfeb422a"/>
      <w:footerReference xmlns:r="http://schemas.openxmlformats.org/officeDocument/2006/relationships" w:type="default" r:id="R81dd85afed6f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67414dfeb422a" /><Relationship Type="http://schemas.openxmlformats.org/officeDocument/2006/relationships/footer" Target="/word/footer1.xml" Id="R81dd85afed6f41d9" /></Relationships>
</file>